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A8" w:rsidRDefault="001F182C" w:rsidP="004A737C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409A8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Преклонный возраст нередко сопровождается ухудшением памяти. Это происходит из-за общего возрастного снижения активности мозга, снижения возбудимости нервных клеток, нарушения связей между нейронами. К сожалению</w:t>
      </w:r>
      <w:r w:rsidR="00740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409A8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старение, процесс необратимый, но сохранить ясность ума до самых преклонных лет в большинстве </w:t>
      </w:r>
      <w:r w:rsidR="00740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случаев </w:t>
      </w:r>
      <w:r w:rsidR="007409A8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наших силах. </w:t>
      </w:r>
      <w:r w:rsidR="00740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брошюра</w:t>
      </w:r>
      <w:r w:rsidR="007409A8" w:rsidRPr="00814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как улучшить память в пожилом возрасте.</w:t>
      </w:r>
    </w:p>
    <w:p w:rsidR="007409A8" w:rsidRPr="003906C7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37C" w:rsidRPr="00C64408" w:rsidRDefault="007409A8" w:rsidP="004A737C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644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 какие признаки нужно обратить внимание.</w:t>
      </w:r>
    </w:p>
    <w:p w:rsidR="004A737C" w:rsidRPr="004A737C" w:rsidRDefault="007409A8" w:rsidP="004A73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-сложность при выполнении договоренностей;</w:t>
      </w:r>
    </w:p>
    <w:p w:rsidR="004A737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-сложности при выполнении простых действий в быту;</w:t>
      </w:r>
    </w:p>
    <w:p w:rsidR="004A737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</w:t>
      </w:r>
      <w:r w:rsidR="004A737C">
        <w:rPr>
          <w:rFonts w:ascii="Times New Roman" w:hAnsi="Times New Roman" w:cs="Times New Roman"/>
          <w:sz w:val="28"/>
          <w:szCs w:val="28"/>
        </w:rPr>
        <w:t>неспособность согласовать</w:t>
      </w:r>
    </w:p>
    <w:p w:rsidR="004A737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предложения в обычной речи;</w:t>
      </w:r>
    </w:p>
    <w:p w:rsidR="007409A8" w:rsidRPr="00B702C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-значительное изменение почерка;</w:t>
      </w:r>
    </w:p>
    <w:p w:rsidR="004A737C" w:rsidRDefault="00E84226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147955</wp:posOffset>
            </wp:positionV>
            <wp:extent cx="3152775" cy="1409700"/>
            <wp:effectExtent l="19050" t="0" r="9525" b="0"/>
            <wp:wrapSquare wrapText="right"/>
            <wp:docPr id="3" name="Рисунок 3" descr="http://blogimages.seniorennet.be/kriskraslach/1219910-44e442d997186017cdcfb8e420508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images.seniorennet.be/kriskraslach/1219910-44e442d997186017cdcfb8e420508ef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 b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9A8" w:rsidRPr="00B702CC">
        <w:rPr>
          <w:rFonts w:ascii="Times New Roman" w:hAnsi="Times New Roman" w:cs="Times New Roman"/>
          <w:sz w:val="28"/>
          <w:szCs w:val="28"/>
        </w:rPr>
        <w:t>-</w:t>
      </w:r>
      <w:r w:rsidR="004A737C">
        <w:rPr>
          <w:rFonts w:ascii="Times New Roman" w:hAnsi="Times New Roman" w:cs="Times New Roman"/>
          <w:sz w:val="28"/>
          <w:szCs w:val="28"/>
        </w:rPr>
        <w:t>недостаточная концентрация</w:t>
      </w:r>
    </w:p>
    <w:p w:rsidR="007409A8" w:rsidRPr="00B702CC" w:rsidRDefault="007409A8" w:rsidP="0072010B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внимания;</w:t>
      </w:r>
    </w:p>
    <w:p w:rsidR="007409A8" w:rsidRPr="00B702CC" w:rsidRDefault="007409A8" w:rsidP="00740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-чувство чрезмерного напряжения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9A8" w:rsidRPr="00D76AD6" w:rsidRDefault="007409A8" w:rsidP="007409A8">
      <w:pPr>
        <w:pStyle w:val="a4"/>
        <w:jc w:val="both"/>
      </w:pPr>
      <w:r w:rsidRPr="00B702CC">
        <w:rPr>
          <w:rFonts w:ascii="Times New Roman" w:hAnsi="Times New Roman" w:cs="Times New Roman"/>
          <w:sz w:val="28"/>
          <w:szCs w:val="28"/>
        </w:rPr>
        <w:t>-раздражительность</w:t>
      </w:r>
      <w:r>
        <w:t>;</w:t>
      </w:r>
    </w:p>
    <w:p w:rsidR="007409A8" w:rsidRPr="00B702CC" w:rsidRDefault="007409A8" w:rsidP="00740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-быстрая утомляемость;</w:t>
      </w:r>
    </w:p>
    <w:p w:rsidR="007409A8" w:rsidRPr="00B702CC" w:rsidRDefault="007409A8" w:rsidP="007409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02CC">
        <w:rPr>
          <w:rFonts w:ascii="Times New Roman" w:hAnsi="Times New Roman" w:cs="Times New Roman"/>
          <w:sz w:val="28"/>
          <w:szCs w:val="28"/>
        </w:rPr>
        <w:t>-угнетенное настроение;</w:t>
      </w:r>
    </w:p>
    <w:p w:rsidR="007409A8" w:rsidRPr="00B702CC" w:rsidRDefault="007409A8" w:rsidP="007409A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2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6AD6">
        <w:rPr>
          <w:rFonts w:ascii="Times New Roman" w:eastAsia="Times New Roman" w:hAnsi="Times New Roman" w:cs="Times New Roman"/>
          <w:sz w:val="28"/>
          <w:szCs w:val="28"/>
        </w:rPr>
        <w:t>снижение круга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10B" w:rsidRDefault="0072010B" w:rsidP="00740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010B" w:rsidRDefault="0072010B" w:rsidP="00740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09A8" w:rsidRPr="00E10916" w:rsidRDefault="007409A8" w:rsidP="0072010B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E1091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lastRenderedPageBreak/>
        <w:t>На заметку!</w:t>
      </w:r>
    </w:p>
    <w:p w:rsidR="007409A8" w:rsidRDefault="007409A8" w:rsidP="007409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777">
        <w:rPr>
          <w:rFonts w:ascii="Times New Roman" w:hAnsi="Times New Roman" w:cs="Times New Roman"/>
          <w:sz w:val="28"/>
          <w:szCs w:val="28"/>
          <w:shd w:val="clear" w:color="auto" w:fill="FFFFFF"/>
        </w:rPr>
        <w:t>Для активации зоны мозга, которые отвечают за память, нужно делать синхронные движения зрачков обоих глаз в течение 30 секунд из стороны в сторону. Те, кто регулярно делает такое упражнение, может на 10% улучшить свою память, запоминать большее количество слов.</w:t>
      </w:r>
    </w:p>
    <w:p w:rsidR="007409A8" w:rsidRPr="00721777" w:rsidRDefault="007409A8" w:rsidP="007409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Человеческий мозг имеет удивительную способность, адаптироваться и изменяться, даже в пожилом возрасте.</w:t>
      </w: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Называется эта возможность – </w:t>
      </w: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659">
        <w:rPr>
          <w:rFonts w:ascii="Times New Roman" w:hAnsi="Times New Roman" w:cs="Times New Roman"/>
          <w:sz w:val="28"/>
          <w:szCs w:val="28"/>
        </w:rPr>
        <w:t>нейропластичность</w:t>
      </w:r>
      <w:proofErr w:type="spellEnd"/>
      <w:r w:rsidRPr="00294659">
        <w:rPr>
          <w:rFonts w:ascii="Times New Roman" w:hAnsi="Times New Roman" w:cs="Times New Roman"/>
          <w:sz w:val="28"/>
          <w:szCs w:val="28"/>
        </w:rPr>
        <w:t>.</w:t>
      </w:r>
    </w:p>
    <w:p w:rsidR="004A737C" w:rsidRDefault="004A737C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10B" w:rsidRPr="00294659" w:rsidRDefault="0072010B" w:rsidP="00E8422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 xml:space="preserve"> При правильной стимуляции мозг может изменять уже существующие соединения и приспосабливаться.</w:t>
      </w:r>
    </w:p>
    <w:p w:rsidR="0072010B" w:rsidRPr="00294659" w:rsidRDefault="0072010B" w:rsidP="00E84226">
      <w:pPr>
        <w:pStyle w:val="a4"/>
        <w:spacing w:line="276" w:lineRule="auto"/>
        <w:jc w:val="both"/>
        <w:rPr>
          <w:sz w:val="28"/>
          <w:szCs w:val="28"/>
        </w:rPr>
      </w:pPr>
      <w:r w:rsidRPr="00294659">
        <w:rPr>
          <w:rFonts w:ascii="Times New Roman" w:hAnsi="Times New Roman" w:cs="Times New Roman"/>
          <w:sz w:val="28"/>
          <w:szCs w:val="28"/>
        </w:rPr>
        <w:t>Мозг способен невероятно перестраивать себя.</w:t>
      </w:r>
    </w:p>
    <w:p w:rsidR="0072010B" w:rsidRDefault="0072010B" w:rsidP="0072010B">
      <w:pPr>
        <w:pStyle w:val="a4"/>
        <w:jc w:val="both"/>
      </w:pPr>
    </w:p>
    <w:p w:rsidR="0072010B" w:rsidRPr="00AC4C26" w:rsidRDefault="0072010B" w:rsidP="0072010B">
      <w:pPr>
        <w:pStyle w:val="a4"/>
      </w:pPr>
    </w:p>
    <w:p w:rsidR="0072010B" w:rsidRDefault="0072010B" w:rsidP="0072010B">
      <w:pPr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10467" w:rsidRDefault="00FC0761" w:rsidP="0072010B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КГБУ СО</w:t>
      </w:r>
    </w:p>
    <w:p w:rsidR="00410467" w:rsidRDefault="00FC0761" w:rsidP="0072010B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 w:rsidR="00E10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Комплексный центр</w:t>
      </w:r>
      <w:r w:rsidR="006E7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социального обслуживания </w:t>
      </w:r>
      <w:r w:rsidR="00E10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Тюхтетский</w:t>
      </w:r>
      <w:proofErr w:type="spellEnd"/>
      <w:r w:rsidR="00E10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="006E7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409A8" w:rsidRPr="0072010B" w:rsidRDefault="00FC0761" w:rsidP="0072010B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proofErr w:type="spellStart"/>
      <w:r w:rsidR="00E10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Тюхте</w:t>
      </w:r>
      <w:r w:rsidR="006E7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</w:t>
      </w:r>
      <w:proofErr w:type="spellEnd"/>
      <w:r w:rsidR="006E7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</w:p>
    <w:p w:rsidR="007409A8" w:rsidRDefault="007409A8" w:rsidP="007409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10467" w:rsidRPr="00721777" w:rsidRDefault="00410467" w:rsidP="007409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409A8" w:rsidRPr="0072010B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Default="00E10916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028950" cy="2200275"/>
            <wp:effectExtent l="19050" t="0" r="0" b="0"/>
            <wp:docPr id="10" name="Рисунок 10" descr="http://samiysokk.ru/wp-content/uploads/2017/08/5-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miysokk.ru/wp-content/uploads/2017/08/5-2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281" cy="220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Default="007409A8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09A8" w:rsidRDefault="00FC0761" w:rsidP="007409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5.25pt;height:184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улучшить память&#10;в пожилом возрасте"/>
          </v:shape>
        </w:pict>
      </w:r>
    </w:p>
    <w:p w:rsidR="0072010B" w:rsidRDefault="0072010B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467" w:rsidRDefault="00410467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10B" w:rsidRDefault="0072010B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737C" w:rsidRPr="00410467" w:rsidRDefault="004A737C" w:rsidP="004A73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Pr="00C64408" w:rsidRDefault="0072010B" w:rsidP="007409A8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C64408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Советы по улучшению памяти</w:t>
      </w:r>
    </w:p>
    <w:p w:rsidR="007409A8" w:rsidRPr="003C78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2010B">
        <w:rPr>
          <w:rFonts w:ascii="Times New Roman" w:hAnsi="Times New Roman" w:cs="Times New Roman"/>
          <w:bCs/>
          <w:sz w:val="28"/>
          <w:szCs w:val="28"/>
        </w:rPr>
        <w:t>У</w:t>
      </w:r>
      <w:r w:rsidRPr="003C78A8">
        <w:rPr>
          <w:rFonts w:ascii="Times New Roman" w:hAnsi="Times New Roman" w:cs="Times New Roman"/>
          <w:bCs/>
          <w:sz w:val="28"/>
          <w:szCs w:val="28"/>
        </w:rPr>
        <w:t>потребляйте полезные продукты. Ешьте больше фруктов и овощей.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62200" cy="1143000"/>
            <wp:effectExtent l="19050" t="0" r="0" b="0"/>
            <wp:docPr id="99" name="Рисунок 99" descr="D:\user\Рабочий стол\iiiii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user\Рабочий стол\iiiiiiiiii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2010B">
        <w:rPr>
          <w:rFonts w:ascii="Times New Roman" w:hAnsi="Times New Roman" w:cs="Times New Roman"/>
          <w:bCs/>
          <w:sz w:val="28"/>
          <w:szCs w:val="28"/>
        </w:rPr>
        <w:t>П</w:t>
      </w:r>
      <w:r w:rsidRPr="003C78A8">
        <w:rPr>
          <w:rFonts w:ascii="Times New Roman" w:hAnsi="Times New Roman" w:cs="Times New Roman"/>
          <w:bCs/>
          <w:sz w:val="28"/>
          <w:szCs w:val="28"/>
        </w:rPr>
        <w:t>олучайте в достатке жирные кислоты Омега – 3. Содержатся они в жирных сортах рыб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(тунец, сельдь, сардина, лосось, скумбрия, палтус).</w:t>
      </w:r>
    </w:p>
    <w:p w:rsidR="007409A8" w:rsidRPr="003C78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62200" cy="1238250"/>
            <wp:effectExtent l="19050" t="0" r="0" b="0"/>
            <wp:docPr id="100" name="Рисунок 100" descr="D:\user\Рабочий стол\llllllii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user\Рабочий стол\lllllliiiii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Pr="00331056" w:rsidRDefault="007409A8" w:rsidP="00E842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2010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рецкий орех,  льняное семя,   льняное масло, бобы, семена тыквы стимулируют работу мозга.</w:t>
      </w:r>
    </w:p>
    <w:p w:rsidR="007409A8" w:rsidRPr="00403483" w:rsidRDefault="007409A8" w:rsidP="007409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362200" cy="1209675"/>
            <wp:effectExtent l="19050" t="0" r="0" b="0"/>
            <wp:docPr id="5" name="Рисунок 5" descr="D:\user\Рабочий стол\dddddd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Рабочий стол\dddddddd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0B" w:rsidRDefault="007409A8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056">
        <w:rPr>
          <w:rFonts w:ascii="Times New Roman" w:hAnsi="Times New Roman" w:cs="Times New Roman"/>
          <w:bCs/>
          <w:sz w:val="28"/>
          <w:szCs w:val="28"/>
        </w:rPr>
        <w:t>4</w:t>
      </w:r>
      <w:r w:rsidR="0072010B">
        <w:rPr>
          <w:rFonts w:ascii="Times New Roman" w:hAnsi="Times New Roman" w:cs="Times New Roman"/>
          <w:bCs/>
          <w:sz w:val="28"/>
          <w:szCs w:val="28"/>
        </w:rPr>
        <w:t>.Ограничивайте потребление</w:t>
      </w:r>
    </w:p>
    <w:p w:rsidR="0072010B" w:rsidRDefault="0072010B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насыщенных жиров (мясо, молоко,</w:t>
      </w:r>
      <w:proofErr w:type="gramEnd"/>
    </w:p>
    <w:p w:rsidR="0072010B" w:rsidRDefault="0072010B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сливочное масло, сыр, сметана,</w:t>
      </w:r>
    </w:p>
    <w:p w:rsidR="007409A8" w:rsidRDefault="007409A8" w:rsidP="0072010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мороженое).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2010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граничивайте  употребление алкоголя. Алкоголь убивает клетки мозга.</w:t>
      </w:r>
    </w:p>
    <w:p w:rsidR="007409A8" w:rsidRPr="00331056" w:rsidRDefault="007409A8" w:rsidP="004A737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2010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улучшения памяти выбирайте сложные углеводы (хлеб из цельного зерна, коричневый рис, овсянка,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высоко-волокнистые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зерновые).</w:t>
      </w:r>
    </w:p>
    <w:p w:rsidR="007409A8" w:rsidRDefault="007409A8" w:rsidP="007409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28875" cy="1390650"/>
            <wp:effectExtent l="19050" t="0" r="9525" b="0"/>
            <wp:docPr id="6" name="Рисунок 6" descr="D:\user\Рабочий стол\о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Рабочий стол\овес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2010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ысыпайтесь!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72010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оддерживайте   активный образ жизни. Физические упражнения повышают поступление кислорода к головному мозгу.</w:t>
      </w:r>
    </w:p>
    <w:p w:rsidR="007409A8" w:rsidRDefault="007409A8" w:rsidP="007409A8">
      <w:pPr>
        <w:pStyle w:val="a4"/>
        <w:rPr>
          <w:rFonts w:ascii="Times New Roman" w:hAnsi="Times New Roman" w:cs="Times New Roman"/>
          <w:sz w:val="28"/>
          <w:szCs w:val="28"/>
        </w:rPr>
      </w:pPr>
      <w:r w:rsidRPr="001E60BA">
        <w:rPr>
          <w:rFonts w:ascii="Times New Roman" w:hAnsi="Times New Roman" w:cs="Times New Roman"/>
          <w:sz w:val="28"/>
          <w:szCs w:val="28"/>
        </w:rPr>
        <w:t>9.</w:t>
      </w:r>
      <w:r w:rsidR="0072010B">
        <w:rPr>
          <w:rFonts w:ascii="Times New Roman" w:hAnsi="Times New Roman" w:cs="Times New Roman"/>
          <w:sz w:val="28"/>
          <w:szCs w:val="28"/>
        </w:rPr>
        <w:t>И</w:t>
      </w:r>
      <w:r w:rsidRPr="001E60BA">
        <w:rPr>
          <w:rFonts w:ascii="Times New Roman" w:hAnsi="Times New Roman" w:cs="Times New Roman"/>
          <w:sz w:val="28"/>
          <w:szCs w:val="28"/>
        </w:rPr>
        <w:t>збегайте стрессов.</w:t>
      </w:r>
    </w:p>
    <w:p w:rsidR="0072010B" w:rsidRDefault="0072010B" w:rsidP="007409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2010B" w:rsidRPr="00C64408" w:rsidRDefault="0072010B" w:rsidP="0072010B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64408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Приёмы для активации памяти</w:t>
      </w:r>
    </w:p>
    <w:p w:rsidR="007409A8" w:rsidRPr="00557E8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88">
        <w:rPr>
          <w:rFonts w:ascii="Times New Roman" w:hAnsi="Times New Roman" w:cs="Times New Roman"/>
          <w:bCs/>
          <w:sz w:val="28"/>
          <w:szCs w:val="28"/>
          <w:u w:val="single"/>
        </w:rPr>
        <w:t>Зрительный образ</w:t>
      </w:r>
      <w:r w:rsidRPr="00557E88">
        <w:rPr>
          <w:rFonts w:ascii="Times New Roman" w:hAnsi="Times New Roman" w:cs="Times New Roman"/>
          <w:bCs/>
          <w:sz w:val="28"/>
          <w:szCs w:val="28"/>
        </w:rPr>
        <w:t>. Связывайте визуальный образ со словом, именем при запоминании. Например, нужно запомнить имя и фамилию Иван Подгорный, представля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F36CF1">
        <w:rPr>
          <w:rFonts w:ascii="Times New Roman" w:hAnsi="Times New Roman" w:cs="Times New Roman"/>
          <w:bCs/>
          <w:sz w:val="28"/>
          <w:szCs w:val="28"/>
        </w:rPr>
        <w:t xml:space="preserve">те Ивана </w:t>
      </w:r>
      <w:proofErr w:type="gramStart"/>
      <w:r w:rsidR="00F36CF1">
        <w:rPr>
          <w:rFonts w:ascii="Times New Roman" w:hAnsi="Times New Roman" w:cs="Times New Roman"/>
          <w:bCs/>
          <w:sz w:val="28"/>
          <w:szCs w:val="28"/>
        </w:rPr>
        <w:t>-</w:t>
      </w:r>
      <w:r w:rsidR="00F36CF1">
        <w:rPr>
          <w:rFonts w:ascii="Times New Roman" w:hAnsi="Times New Roman" w:cs="Times New Roman"/>
          <w:bCs/>
          <w:sz w:val="28"/>
          <w:szCs w:val="28"/>
        </w:rPr>
        <w:lastRenderedPageBreak/>
        <w:t>Ц</w:t>
      </w:r>
      <w:proofErr w:type="gramEnd"/>
      <w:r w:rsidRPr="00557E88">
        <w:rPr>
          <w:rFonts w:ascii="Times New Roman" w:hAnsi="Times New Roman" w:cs="Times New Roman"/>
          <w:bCs/>
          <w:sz w:val="28"/>
          <w:szCs w:val="28"/>
        </w:rPr>
        <w:t xml:space="preserve">аревича из русской сказки, стоящего под горой. </w:t>
      </w:r>
    </w:p>
    <w:p w:rsidR="007409A8" w:rsidRPr="00557E8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E88">
        <w:rPr>
          <w:rFonts w:ascii="Times New Roman" w:hAnsi="Times New Roman" w:cs="Times New Roman"/>
          <w:bCs/>
          <w:sz w:val="28"/>
          <w:szCs w:val="28"/>
          <w:u w:val="single"/>
        </w:rPr>
        <w:t>Разбивка на части</w:t>
      </w:r>
      <w:r w:rsidRPr="00557E88">
        <w:rPr>
          <w:rFonts w:ascii="Times New Roman" w:hAnsi="Times New Roman" w:cs="Times New Roman"/>
          <w:bCs/>
          <w:sz w:val="28"/>
          <w:szCs w:val="28"/>
        </w:rPr>
        <w:t>. Разбивайте информацию, которую нужно запомнить на мелкие части. Например, 89656813052 –разбиваем 8-965-68-13-052.</w:t>
      </w:r>
    </w:p>
    <w:p w:rsidR="007409A8" w:rsidRDefault="007409A8" w:rsidP="007409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6501">
        <w:rPr>
          <w:rFonts w:ascii="Times New Roman" w:hAnsi="Times New Roman" w:cs="Times New Roman"/>
          <w:bCs/>
          <w:sz w:val="28"/>
          <w:szCs w:val="28"/>
          <w:u w:val="single"/>
        </w:rPr>
        <w:t>Метод локусов</w:t>
      </w:r>
      <w:r>
        <w:rPr>
          <w:rFonts w:ascii="Times New Roman" w:hAnsi="Times New Roman" w:cs="Times New Roman"/>
          <w:bCs/>
          <w:sz w:val="28"/>
          <w:szCs w:val="28"/>
        </w:rPr>
        <w:t>. Представьте все элементы, которые вы хотите запомнить  в разных местах вашей одежды или комнаты.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Например, из того, что хотите купить: в правом кармане – хлеб, в левом кармане – сыр,  во внутреннем–конфеты, в нагрудном -  яблоки.</w:t>
      </w:r>
      <w:proofErr w:type="gramEnd"/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Пробуйте соотнести информацию с цветом, вкусом, запахом.</w:t>
      </w:r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Пробуйте объяснить информацию своими словами</w:t>
      </w:r>
      <w:r w:rsidRPr="00AC4C2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737C" w:rsidRDefault="004A737C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Повторяйте полученную информацию через определенные интервалы.</w:t>
      </w:r>
    </w:p>
    <w:p w:rsidR="007409A8" w:rsidRPr="00AC4C26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>Интеллектуальные игры заставляют думать и защищают от деменции</w:t>
      </w:r>
    </w:p>
    <w:p w:rsidR="007409A8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C26">
        <w:rPr>
          <w:rFonts w:ascii="Times New Roman" w:hAnsi="Times New Roman" w:cs="Times New Roman"/>
          <w:bCs/>
          <w:sz w:val="28"/>
          <w:szCs w:val="28"/>
        </w:rPr>
        <w:t xml:space="preserve">( шахматы, </w:t>
      </w:r>
      <w:proofErr w:type="spellStart"/>
      <w:r w:rsidRPr="00AC4C26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AC4C26">
        <w:rPr>
          <w:rFonts w:ascii="Times New Roman" w:hAnsi="Times New Roman" w:cs="Times New Roman"/>
          <w:bCs/>
          <w:sz w:val="28"/>
          <w:szCs w:val="28"/>
        </w:rPr>
        <w:t>, кроссворды и т.п.).</w:t>
      </w:r>
    </w:p>
    <w:p w:rsidR="00E84226" w:rsidRDefault="00E84226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9A8" w:rsidRPr="00403483" w:rsidRDefault="007409A8" w:rsidP="007409A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блокноте делайте запис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запоминалки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той информации, которую хотите запомнить.</w:t>
      </w:r>
    </w:p>
    <w:p w:rsidR="00F75AD0" w:rsidRDefault="00F75AD0"/>
    <w:sectPr w:rsidR="00F75AD0" w:rsidSect="0072010B">
      <w:pgSz w:w="16838" w:h="11906" w:orient="landscape"/>
      <w:pgMar w:top="426" w:right="395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9A8"/>
    <w:rsid w:val="001137FB"/>
    <w:rsid w:val="00116896"/>
    <w:rsid w:val="001A00AD"/>
    <w:rsid w:val="001F182C"/>
    <w:rsid w:val="0036202F"/>
    <w:rsid w:val="003F7812"/>
    <w:rsid w:val="00410467"/>
    <w:rsid w:val="004A737C"/>
    <w:rsid w:val="00535745"/>
    <w:rsid w:val="00637E4B"/>
    <w:rsid w:val="0065326E"/>
    <w:rsid w:val="006713B4"/>
    <w:rsid w:val="006E7ECE"/>
    <w:rsid w:val="00706965"/>
    <w:rsid w:val="0072010B"/>
    <w:rsid w:val="007409A8"/>
    <w:rsid w:val="00786271"/>
    <w:rsid w:val="008602CB"/>
    <w:rsid w:val="00AB701B"/>
    <w:rsid w:val="00C0250F"/>
    <w:rsid w:val="00C64408"/>
    <w:rsid w:val="00D40178"/>
    <w:rsid w:val="00DD7B64"/>
    <w:rsid w:val="00DE5471"/>
    <w:rsid w:val="00E10916"/>
    <w:rsid w:val="00E84226"/>
    <w:rsid w:val="00EC0A07"/>
    <w:rsid w:val="00F36CF1"/>
    <w:rsid w:val="00F75AD0"/>
    <w:rsid w:val="00F83423"/>
    <w:rsid w:val="00FC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A8"/>
    <w:rPr>
      <w:color w:val="17BBFD" w:themeColor="hyperlink"/>
      <w:u w:val="single"/>
    </w:rPr>
  </w:style>
  <w:style w:type="paragraph" w:styleId="a4">
    <w:name w:val="No Spacing"/>
    <w:uiPriority w:val="1"/>
    <w:qFormat/>
    <w:rsid w:val="00740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9A8"/>
    <w:rPr>
      <w:color w:val="17BBFD" w:themeColor="hyperlink"/>
      <w:u w:val="single"/>
    </w:rPr>
  </w:style>
  <w:style w:type="paragraph" w:styleId="a4">
    <w:name w:val="No Spacing"/>
    <w:uiPriority w:val="1"/>
    <w:qFormat/>
    <w:rsid w:val="007409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blogimages.seniorennet.be/kriskraslach/1219910-44e442d997186017cdcfb8e420508eff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4D6A-69FD-4E63-B74D-689B5669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2020-07-17T05:52:00Z</cp:lastPrinted>
  <dcterms:created xsi:type="dcterms:W3CDTF">2020-07-17T05:54:00Z</dcterms:created>
  <dcterms:modified xsi:type="dcterms:W3CDTF">2020-07-17T05:54:00Z</dcterms:modified>
</cp:coreProperties>
</file>